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660A" w14:textId="77777777" w:rsidR="00370C5F" w:rsidRDefault="001D68CB">
      <w:r>
        <w:rPr>
          <w:b/>
        </w:rPr>
        <w:t xml:space="preserve">Intermountain Medical Group </w:t>
      </w:r>
    </w:p>
    <w:p w14:paraId="376BCA94" w14:textId="77777777" w:rsidR="00370C5F" w:rsidRDefault="001D68CB">
      <w:r>
        <w:rPr>
          <w:b/>
        </w:rPr>
        <w:t xml:space="preserve">McKay Dee Gastroenterology </w:t>
      </w:r>
    </w:p>
    <w:p w14:paraId="508A1170" w14:textId="77777777" w:rsidR="00370C5F" w:rsidRDefault="001D68CB">
      <w:r>
        <w:t xml:space="preserve">4401 Harrison Blvd, Ogden, UT 84403 Phone: 801-387-5620   Fax: 385-297-2648 Please read and follow these instructions carefully.  A complete colonoscopy cannot be completed if your colon is not clean and you will be rescheduled. </w:t>
      </w:r>
    </w:p>
    <w:p w14:paraId="524F8E9C" w14:textId="77777777" w:rsidR="00370C5F" w:rsidRDefault="001D68CB">
      <w:r>
        <w:t xml:space="preserve">7 DAYS PRIOR TO YOUR EXAM: </w:t>
      </w:r>
    </w:p>
    <w:p w14:paraId="6E25612D" w14:textId="77777777" w:rsidR="00370C5F" w:rsidRDefault="001D68CB">
      <w:pPr>
        <w:pStyle w:val="ListParagraph"/>
        <w:numPr>
          <w:ilvl w:val="0"/>
          <w:numId w:val="1"/>
        </w:numPr>
      </w:pPr>
      <w:r>
        <w:t>- Discontinue all Iron supplements.</w:t>
      </w:r>
    </w:p>
    <w:p w14:paraId="21D39A9F" w14:textId="77777777" w:rsidR="00370C5F" w:rsidRDefault="001D68CB">
      <w:r>
        <w:rPr>
          <w:b/>
        </w:rPr>
        <w:t xml:space="preserve">3 DAYS PRIOR TO YOUR EXAM: </w:t>
      </w:r>
    </w:p>
    <w:p w14:paraId="34A30C69" w14:textId="77777777" w:rsidR="00370C5F" w:rsidRDefault="001D68CB">
      <w:pPr>
        <w:pStyle w:val="ListParagraph"/>
        <w:numPr>
          <w:ilvl w:val="0"/>
          <w:numId w:val="1"/>
        </w:numPr>
      </w:pPr>
      <w:r>
        <w:t>- Purchase your bowel prep at the pharmacy and purchase one 10 oz. bottle of magnesium citrate (found on the laxative aisle at your local grocery store or pharmacy)</w:t>
      </w:r>
    </w:p>
    <w:p w14:paraId="041E06AC" w14:textId="77777777" w:rsidR="00370C5F" w:rsidRDefault="001D68CB">
      <w:pPr>
        <w:pStyle w:val="ListParagraph"/>
        <w:numPr>
          <w:ilvl w:val="0"/>
          <w:numId w:val="1"/>
        </w:numPr>
      </w:pPr>
      <w:r>
        <w:t xml:space="preserve">- Discontinue all blood thinning drugs (prescription and non-prescription), including Coumadin, Plavix, Xarelto, Elequis, Pradaxa, Prasugrel, Brilinta, Cilostazol, Aggrenox, (e.g. Bayer, Anacin, Excedrin, Advil, Naprosyn (Naproxen), Alka Seltzer, Ibuprofen, Motrin, Aleve or any arthritis pain medications.  </w:t>
      </w:r>
      <w:r>
        <w:rPr>
          <w:b/>
        </w:rPr>
        <w:t xml:space="preserve">REMEMBER! The physician that prescribed your blood thinner medication MUST approve this action BEFORE you discontinue these medications when you are taking them for blood thinning.    </w:t>
      </w:r>
    </w:p>
    <w:p w14:paraId="1FDACB24" w14:textId="77777777" w:rsidR="00370C5F" w:rsidRDefault="001D68CB">
      <w:pPr>
        <w:pStyle w:val="ListParagraph"/>
        <w:numPr>
          <w:ilvl w:val="0"/>
          <w:numId w:val="1"/>
        </w:numPr>
      </w:pPr>
      <w:r>
        <w:t xml:space="preserve">- Restrict your diet to </w:t>
      </w:r>
      <w:r>
        <w:rPr>
          <w:b/>
        </w:rPr>
        <w:t xml:space="preserve">CLEAR LIQUIDS ONLY. No solid food until after the procedure and stay hydrated. </w:t>
      </w:r>
    </w:p>
    <w:p w14:paraId="2E025BBA" w14:textId="77777777" w:rsidR="00370C5F" w:rsidRDefault="001D68CB">
      <w:pPr>
        <w:pStyle w:val="ListParagraph"/>
        <w:numPr>
          <w:ilvl w:val="0"/>
          <w:numId w:val="1"/>
        </w:numPr>
      </w:pPr>
      <w:r>
        <w:rPr>
          <w:b/>
        </w:rPr>
        <w:t xml:space="preserve">o CLEAR LIQUIDS INCLUDE: </w:t>
      </w:r>
      <w:r>
        <w:t>water, chicken/beef/vegetable broth, flavored waters, apple juice, Jell-O, KoolAid, coffee, tea, Sprite, Gatorade, PowerAde, Mountain Dew, Coke/Pepsi, Root beer, and Slurpee’s.</w:t>
      </w:r>
    </w:p>
    <w:p w14:paraId="3D9964D9" w14:textId="77777777" w:rsidR="00370C5F" w:rsidRDefault="001D68CB">
      <w:pPr>
        <w:pStyle w:val="ListParagraph"/>
        <w:numPr>
          <w:ilvl w:val="0"/>
          <w:numId w:val="1"/>
        </w:numPr>
      </w:pPr>
      <w:r>
        <w:rPr>
          <w:b/>
        </w:rPr>
        <w:t xml:space="preserve">o DO NOT DRINK </w:t>
      </w:r>
      <w:r>
        <w:t>milk or use any dairy or non-dairy creamer in your coffee or tea.</w:t>
      </w:r>
    </w:p>
    <w:p w14:paraId="4A47995D" w14:textId="61BE030A" w:rsidR="00370C5F" w:rsidRDefault="3CFD50AA">
      <w:pPr>
        <w:pStyle w:val="ListParagraph"/>
        <w:numPr>
          <w:ilvl w:val="0"/>
          <w:numId w:val="1"/>
        </w:numPr>
      </w:pPr>
      <w:r w:rsidRPr="7C2BCC7B">
        <w:rPr>
          <w:b/>
          <w:bCs/>
        </w:rPr>
        <w:t xml:space="preserve">o DO NOT DRINK </w:t>
      </w:r>
      <w:r>
        <w:t xml:space="preserve">anything colored </w:t>
      </w:r>
      <w:r w:rsidRPr="7C2BCC7B">
        <w:rPr>
          <w:b/>
          <w:bCs/>
        </w:rPr>
        <w:t xml:space="preserve">RED, </w:t>
      </w:r>
      <w:r w:rsidR="36C88E4E" w:rsidRPr="7C2BCC7B">
        <w:rPr>
          <w:b/>
          <w:bCs/>
        </w:rPr>
        <w:t>or PURPLE</w:t>
      </w:r>
      <w:r w:rsidR="0EF79002" w:rsidRPr="7C2BCC7B">
        <w:rPr>
          <w:b/>
          <w:bCs/>
        </w:rPr>
        <w:t>,</w:t>
      </w:r>
      <w:r w:rsidRPr="7C2BCC7B">
        <w:rPr>
          <w:b/>
          <w:bCs/>
        </w:rPr>
        <w:t xml:space="preserve"> </w:t>
      </w:r>
      <w:r>
        <w:t>or that contains pulp material.</w:t>
      </w:r>
    </w:p>
    <w:p w14:paraId="2C4CA485" w14:textId="77777777" w:rsidR="00370C5F" w:rsidRDefault="001D68CB">
      <w:pPr>
        <w:pStyle w:val="ListParagraph"/>
        <w:numPr>
          <w:ilvl w:val="0"/>
          <w:numId w:val="1"/>
        </w:numPr>
      </w:pPr>
      <w:r>
        <w:rPr>
          <w:b/>
        </w:rPr>
        <w:t xml:space="preserve">o DO NOT DRINK </w:t>
      </w:r>
      <w:r>
        <w:t>alcoholic beverages.</w:t>
      </w:r>
    </w:p>
    <w:p w14:paraId="62EFA535" w14:textId="77777777" w:rsidR="00370C5F" w:rsidRDefault="001D68CB">
      <w:r>
        <w:rPr>
          <w:b/>
        </w:rPr>
        <w:t xml:space="preserve">2 DAY PRIOR TO YOUR EXAM:  </w:t>
      </w:r>
    </w:p>
    <w:p w14:paraId="5677F441" w14:textId="77777777" w:rsidR="00370C5F" w:rsidRDefault="001D68CB">
      <w:pPr>
        <w:pStyle w:val="ListParagraph"/>
        <w:numPr>
          <w:ilvl w:val="0"/>
          <w:numId w:val="1"/>
        </w:numPr>
      </w:pPr>
      <w:r>
        <w:t xml:space="preserve">- Restrict your diet to </w:t>
      </w:r>
      <w:r>
        <w:rPr>
          <w:b/>
        </w:rPr>
        <w:t xml:space="preserve">CLEAR LIQUIDS ONLY. No solid food until after the procedure and stay hydrated. </w:t>
      </w:r>
    </w:p>
    <w:p w14:paraId="14C271EC" w14:textId="77777777" w:rsidR="00370C5F" w:rsidRDefault="001D68CB">
      <w:pPr>
        <w:pStyle w:val="ListParagraph"/>
        <w:numPr>
          <w:ilvl w:val="0"/>
          <w:numId w:val="1"/>
        </w:numPr>
      </w:pPr>
      <w:r>
        <w:rPr>
          <w:b/>
        </w:rPr>
        <w:t xml:space="preserve">o CLEAR LIQUIDS INCLUDE: </w:t>
      </w:r>
      <w:r>
        <w:t>water, chicken/beef/vegetable broth, flavored waters, apple juice, Jell-O, KoolAid, coffee, tea, Sprite, Gatorade, PowerAde, Mountain Dew, Coke/Pepsi, Root beer, and Slurpee’s.</w:t>
      </w:r>
    </w:p>
    <w:p w14:paraId="7854BAA8" w14:textId="77777777" w:rsidR="00370C5F" w:rsidRDefault="001D68CB">
      <w:pPr>
        <w:pStyle w:val="ListParagraph"/>
        <w:numPr>
          <w:ilvl w:val="0"/>
          <w:numId w:val="1"/>
        </w:numPr>
      </w:pPr>
      <w:r>
        <w:rPr>
          <w:b/>
        </w:rPr>
        <w:t xml:space="preserve">o DO NOT DRINK </w:t>
      </w:r>
      <w:r>
        <w:t>milk or use any dairy or non-dairy creamer in your coffee or tea.</w:t>
      </w:r>
    </w:p>
    <w:p w14:paraId="0C7575C3" w14:textId="48E43108" w:rsidR="00370C5F" w:rsidRDefault="3CFD50AA">
      <w:pPr>
        <w:pStyle w:val="ListParagraph"/>
        <w:numPr>
          <w:ilvl w:val="0"/>
          <w:numId w:val="1"/>
        </w:numPr>
      </w:pPr>
      <w:r w:rsidRPr="7C2BCC7B">
        <w:rPr>
          <w:b/>
          <w:bCs/>
        </w:rPr>
        <w:t xml:space="preserve">o DO NOT DRINK </w:t>
      </w:r>
      <w:r>
        <w:t xml:space="preserve">anything colored </w:t>
      </w:r>
      <w:r w:rsidRPr="7C2BCC7B">
        <w:rPr>
          <w:b/>
          <w:bCs/>
        </w:rPr>
        <w:t>RED,</w:t>
      </w:r>
      <w:r w:rsidR="3F83301D" w:rsidRPr="7C2BCC7B">
        <w:rPr>
          <w:b/>
          <w:bCs/>
        </w:rPr>
        <w:t xml:space="preserve"> or</w:t>
      </w:r>
      <w:r w:rsidRPr="7C2BCC7B">
        <w:rPr>
          <w:b/>
          <w:bCs/>
        </w:rPr>
        <w:t xml:space="preserve"> PURPLE</w:t>
      </w:r>
      <w:r w:rsidR="703C5774" w:rsidRPr="7C2BCC7B">
        <w:rPr>
          <w:b/>
          <w:bCs/>
        </w:rPr>
        <w:t xml:space="preserve">, </w:t>
      </w:r>
      <w:r>
        <w:t>or that contains pulp material.</w:t>
      </w:r>
    </w:p>
    <w:p w14:paraId="0425F275" w14:textId="77777777" w:rsidR="00370C5F" w:rsidRDefault="001D68CB">
      <w:pPr>
        <w:pStyle w:val="ListParagraph"/>
        <w:numPr>
          <w:ilvl w:val="0"/>
          <w:numId w:val="1"/>
        </w:numPr>
      </w:pPr>
      <w:r>
        <w:rPr>
          <w:b/>
        </w:rPr>
        <w:t xml:space="preserve">o DO NOT DRINK </w:t>
      </w:r>
      <w:r>
        <w:t>alcoholic beverages.</w:t>
      </w:r>
    </w:p>
    <w:p w14:paraId="30BD17D9" w14:textId="77777777" w:rsidR="00370C5F" w:rsidRDefault="001D68CB">
      <w:pPr>
        <w:pStyle w:val="ListParagraph"/>
        <w:numPr>
          <w:ilvl w:val="0"/>
          <w:numId w:val="1"/>
        </w:numPr>
      </w:pPr>
      <w:r>
        <w:t xml:space="preserve">- Using your </w:t>
      </w:r>
      <w:r>
        <w:rPr>
          <w:b/>
        </w:rPr>
        <w:t xml:space="preserve">GALLON PREP kit </w:t>
      </w:r>
      <w:r>
        <w:t>the day prior to the exam follow the timeline below:</w:t>
      </w:r>
    </w:p>
    <w:p w14:paraId="7F493B47" w14:textId="77777777" w:rsidR="00370C5F" w:rsidRDefault="001D68CB">
      <w:pPr>
        <w:pStyle w:val="ListParagraph"/>
        <w:numPr>
          <w:ilvl w:val="0"/>
          <w:numId w:val="1"/>
        </w:numPr>
      </w:pPr>
      <w:r>
        <w:rPr>
          <w:b/>
        </w:rPr>
        <w:t xml:space="preserve">o Morning: </w:t>
      </w:r>
    </w:p>
    <w:p w14:paraId="5B4979FD" w14:textId="77777777" w:rsidR="00370C5F" w:rsidRDefault="001D68CB">
      <w:pPr>
        <w:pStyle w:val="ListParagraph"/>
        <w:numPr>
          <w:ilvl w:val="0"/>
          <w:numId w:val="1"/>
        </w:numPr>
      </w:pPr>
      <w:r>
        <w:t xml:space="preserve">  - Add water to gallon jug, shake well, and put it in the refrigerator.</w:t>
      </w:r>
    </w:p>
    <w:p w14:paraId="6214E747" w14:textId="77777777" w:rsidR="00370C5F" w:rsidRDefault="001D68CB">
      <w:pPr>
        <w:pStyle w:val="ListParagraph"/>
        <w:numPr>
          <w:ilvl w:val="0"/>
          <w:numId w:val="1"/>
        </w:numPr>
      </w:pPr>
      <w:r>
        <w:lastRenderedPageBreak/>
        <w:t xml:space="preserve">o At </w:t>
      </w:r>
      <w:r>
        <w:rPr>
          <w:b/>
        </w:rPr>
        <w:t>12:00 p.m</w:t>
      </w:r>
      <w:r>
        <w:t>. complete following steps:</w:t>
      </w:r>
    </w:p>
    <w:p w14:paraId="1BADD42D" w14:textId="77777777" w:rsidR="00370C5F" w:rsidRDefault="001D68CB">
      <w:pPr>
        <w:pStyle w:val="ListParagraph"/>
        <w:numPr>
          <w:ilvl w:val="0"/>
          <w:numId w:val="1"/>
        </w:numPr>
      </w:pPr>
      <w:r>
        <w:t xml:space="preserve">  - Step 1: Start half of your prep (½ gallon). You may have small sips of Sprite or Ginger Ale along with the prep to help settle your stomach.</w:t>
      </w:r>
    </w:p>
    <w:p w14:paraId="24F940C6" w14:textId="77777777" w:rsidR="00370C5F" w:rsidRDefault="001D68CB">
      <w:pPr>
        <w:pStyle w:val="ListParagraph"/>
        <w:numPr>
          <w:ilvl w:val="0"/>
          <w:numId w:val="1"/>
        </w:numPr>
      </w:pPr>
      <w:r>
        <w:t xml:space="preserve">o At </w:t>
      </w:r>
      <w:r>
        <w:rPr>
          <w:b/>
        </w:rPr>
        <w:t>5:00 p.m</w:t>
      </w:r>
      <w:r>
        <w:t>. complete following steps:</w:t>
      </w:r>
    </w:p>
    <w:p w14:paraId="23DD9515" w14:textId="3967F1B7" w:rsidR="00370C5F" w:rsidRDefault="3CFD50AA">
      <w:pPr>
        <w:pStyle w:val="ListParagraph"/>
        <w:numPr>
          <w:ilvl w:val="0"/>
          <w:numId w:val="1"/>
        </w:numPr>
      </w:pPr>
      <w:r>
        <w:t xml:space="preserve">  - Step 2:  Drink the </w:t>
      </w:r>
      <w:r w:rsidR="66728B26">
        <w:t>remaining ½</w:t>
      </w:r>
      <w:r>
        <w:t xml:space="preserve"> gallon within 2 hours of when you begin drinking.</w:t>
      </w:r>
    </w:p>
    <w:p w14:paraId="512D5FDB" w14:textId="77777777" w:rsidR="00370C5F" w:rsidRDefault="001D68CB">
      <w:r>
        <w:rPr>
          <w:b/>
        </w:rPr>
        <w:t xml:space="preserve">1 DAY PRIOR TO YOUR EXAM: </w:t>
      </w:r>
    </w:p>
    <w:p w14:paraId="3B92CFAA" w14:textId="77777777" w:rsidR="00370C5F" w:rsidRDefault="001D68CB">
      <w:pPr>
        <w:pStyle w:val="ListParagraph"/>
        <w:numPr>
          <w:ilvl w:val="0"/>
          <w:numId w:val="1"/>
        </w:numPr>
      </w:pPr>
      <w:r>
        <w:t xml:space="preserve">- Restrict your diet to </w:t>
      </w:r>
      <w:r>
        <w:rPr>
          <w:b/>
        </w:rPr>
        <w:t xml:space="preserve">CLEAR LIQUIDS ONLY. No solid food until after the procedure and stay hydrated. </w:t>
      </w:r>
    </w:p>
    <w:p w14:paraId="5FB1E49C" w14:textId="77777777" w:rsidR="00370C5F" w:rsidRDefault="001D68CB">
      <w:pPr>
        <w:pStyle w:val="ListParagraph"/>
        <w:numPr>
          <w:ilvl w:val="0"/>
          <w:numId w:val="1"/>
        </w:numPr>
      </w:pPr>
      <w:r>
        <w:rPr>
          <w:b/>
        </w:rPr>
        <w:t xml:space="preserve">o CLEAR LIQUIDS INCLUDE: </w:t>
      </w:r>
      <w:r>
        <w:t>water, chicken/beef/vegetable broth, flavored waters, apple juice, Jell-O, KoolAid, coffee, tea, Sprite, Gatorade, PowerAde, Mountain Dew, Coke/Pepsi, Root beer, and Slurpee’s.</w:t>
      </w:r>
    </w:p>
    <w:p w14:paraId="327373C2" w14:textId="77777777" w:rsidR="00370C5F" w:rsidRDefault="001D68CB">
      <w:pPr>
        <w:pStyle w:val="ListParagraph"/>
        <w:numPr>
          <w:ilvl w:val="0"/>
          <w:numId w:val="1"/>
        </w:numPr>
      </w:pPr>
      <w:r>
        <w:rPr>
          <w:b/>
        </w:rPr>
        <w:t xml:space="preserve">o DO NOT DRINK </w:t>
      </w:r>
      <w:r>
        <w:t>milk or use any dairy or non-dairy creamer in your coffee or tea.</w:t>
      </w:r>
    </w:p>
    <w:p w14:paraId="491DAAC7" w14:textId="381F3054" w:rsidR="00370C5F" w:rsidRDefault="3CFD50AA">
      <w:pPr>
        <w:pStyle w:val="ListParagraph"/>
        <w:numPr>
          <w:ilvl w:val="0"/>
          <w:numId w:val="1"/>
        </w:numPr>
      </w:pPr>
      <w:r w:rsidRPr="7C2BCC7B">
        <w:rPr>
          <w:b/>
          <w:bCs/>
        </w:rPr>
        <w:t xml:space="preserve">o DO NOT DRINK </w:t>
      </w:r>
      <w:r>
        <w:t xml:space="preserve">anything colored </w:t>
      </w:r>
      <w:r w:rsidRPr="7C2BCC7B">
        <w:rPr>
          <w:b/>
          <w:bCs/>
        </w:rPr>
        <w:t>RED</w:t>
      </w:r>
      <w:r w:rsidR="5DB670A6" w:rsidRPr="7C2BCC7B">
        <w:rPr>
          <w:b/>
          <w:bCs/>
        </w:rPr>
        <w:t xml:space="preserve"> or </w:t>
      </w:r>
      <w:r w:rsidRPr="7C2BCC7B">
        <w:rPr>
          <w:b/>
          <w:bCs/>
        </w:rPr>
        <w:t xml:space="preserve">PURPLE, </w:t>
      </w:r>
      <w:r w:rsidR="59404363">
        <w:t>o</w:t>
      </w:r>
      <w:r>
        <w:t>r that contains pulp material.</w:t>
      </w:r>
    </w:p>
    <w:p w14:paraId="36EC2A21" w14:textId="77777777" w:rsidR="00370C5F" w:rsidRDefault="001D68CB">
      <w:pPr>
        <w:pStyle w:val="ListParagraph"/>
        <w:numPr>
          <w:ilvl w:val="0"/>
          <w:numId w:val="1"/>
        </w:numPr>
      </w:pPr>
      <w:r>
        <w:rPr>
          <w:b/>
        </w:rPr>
        <w:t xml:space="preserve">o DO NOT DRINK </w:t>
      </w:r>
      <w:r>
        <w:t>alcoholic beverages.</w:t>
      </w:r>
    </w:p>
    <w:p w14:paraId="402DCE0D" w14:textId="77777777" w:rsidR="00370C5F" w:rsidRDefault="001D68CB">
      <w:pPr>
        <w:pStyle w:val="ListParagraph"/>
        <w:numPr>
          <w:ilvl w:val="0"/>
          <w:numId w:val="1"/>
        </w:numPr>
      </w:pPr>
      <w:r>
        <w:t xml:space="preserve">- Using your </w:t>
      </w:r>
      <w:r>
        <w:rPr>
          <w:b/>
        </w:rPr>
        <w:t xml:space="preserve">GALLON PREP kit </w:t>
      </w:r>
      <w:r>
        <w:t>the day prior to the exam follow the timeline below:</w:t>
      </w:r>
    </w:p>
    <w:p w14:paraId="2C9E431D" w14:textId="77777777" w:rsidR="00370C5F" w:rsidRDefault="001D68CB">
      <w:pPr>
        <w:pStyle w:val="ListParagraph"/>
        <w:numPr>
          <w:ilvl w:val="0"/>
          <w:numId w:val="1"/>
        </w:numPr>
      </w:pPr>
      <w:r>
        <w:rPr>
          <w:b/>
        </w:rPr>
        <w:t xml:space="preserve">o Morning: </w:t>
      </w:r>
    </w:p>
    <w:p w14:paraId="13761A88" w14:textId="77777777" w:rsidR="00370C5F" w:rsidRDefault="001D68CB">
      <w:pPr>
        <w:pStyle w:val="ListParagraph"/>
        <w:numPr>
          <w:ilvl w:val="0"/>
          <w:numId w:val="1"/>
        </w:numPr>
      </w:pPr>
      <w:r>
        <w:t xml:space="preserve">  - Add water to gallon jug, shake well, and put it in the refrigerator.</w:t>
      </w:r>
    </w:p>
    <w:p w14:paraId="3BA17EF8" w14:textId="77777777" w:rsidR="00370C5F" w:rsidRDefault="001D68CB">
      <w:pPr>
        <w:pStyle w:val="ListParagraph"/>
        <w:numPr>
          <w:ilvl w:val="0"/>
          <w:numId w:val="1"/>
        </w:numPr>
      </w:pPr>
      <w:r>
        <w:t xml:space="preserve">o At </w:t>
      </w:r>
      <w:r>
        <w:rPr>
          <w:b/>
        </w:rPr>
        <w:t>5:00 p.m</w:t>
      </w:r>
      <w:r>
        <w:t>. complete following steps:</w:t>
      </w:r>
    </w:p>
    <w:p w14:paraId="45263994" w14:textId="77777777" w:rsidR="00370C5F" w:rsidRDefault="001D68CB">
      <w:pPr>
        <w:pStyle w:val="ListParagraph"/>
        <w:numPr>
          <w:ilvl w:val="0"/>
          <w:numId w:val="1"/>
        </w:numPr>
      </w:pPr>
      <w:r>
        <w:t xml:space="preserve">  - Step 1: Start half of your prep (½ gallon). You may have small sips of Sprite or Ginger Ale along with the prep to help settle your stomach.</w:t>
      </w:r>
    </w:p>
    <w:p w14:paraId="75649FE1" w14:textId="77777777" w:rsidR="00370C5F" w:rsidRDefault="001D68CB">
      <w:pPr>
        <w:pStyle w:val="ListParagraph"/>
        <w:numPr>
          <w:ilvl w:val="0"/>
          <w:numId w:val="1"/>
        </w:numPr>
      </w:pPr>
      <w:r>
        <w:t xml:space="preserve">  - Step 2:  Drink the first ½ gallon within 2 hours of when you begin drinking.</w:t>
      </w:r>
    </w:p>
    <w:p w14:paraId="2C31DF1A" w14:textId="77777777" w:rsidR="00370C5F" w:rsidRDefault="001D68CB">
      <w:r>
        <w:rPr>
          <w:b/>
        </w:rPr>
        <w:t xml:space="preserve">GALLON PREP- Colonoscopy Prep Instructions-PLEASE READ CAREFULLY </w:t>
      </w:r>
    </w:p>
    <w:p w14:paraId="672A6659" w14:textId="77777777" w:rsidR="00370C5F" w:rsidRDefault="00370C5F"/>
    <w:p w14:paraId="15A2D950" w14:textId="77777777" w:rsidR="00370C5F" w:rsidRDefault="001D68CB">
      <w:r>
        <w:t xml:space="preserve">DAY OF YOUR EXAM: </w:t>
      </w:r>
    </w:p>
    <w:p w14:paraId="240785F6" w14:textId="77777777" w:rsidR="00370C5F" w:rsidRDefault="001D68CB">
      <w:pPr>
        <w:pStyle w:val="ListParagraph"/>
        <w:numPr>
          <w:ilvl w:val="0"/>
          <w:numId w:val="1"/>
        </w:numPr>
      </w:pPr>
      <w:r>
        <w:rPr>
          <w:b/>
        </w:rPr>
        <w:t xml:space="preserve"> o 5-6 hours before your exam (THIS MAY REQUIRE THAT YOU GET UP IN THE MIDDLE OF THE NIGHT) </w:t>
      </w:r>
      <w:r>
        <w:t>complete the following steps:</w:t>
      </w:r>
    </w:p>
    <w:p w14:paraId="10888453" w14:textId="77777777" w:rsidR="00370C5F" w:rsidRDefault="001D68CB">
      <w:pPr>
        <w:pStyle w:val="ListParagraph"/>
        <w:numPr>
          <w:ilvl w:val="0"/>
          <w:numId w:val="1"/>
        </w:numPr>
      </w:pPr>
      <w:r>
        <w:t xml:space="preserve">  - Step 1: Start the remaining ½ gallon.</w:t>
      </w:r>
    </w:p>
    <w:p w14:paraId="10D06198" w14:textId="77777777" w:rsidR="00370C5F" w:rsidRDefault="001D68CB">
      <w:pPr>
        <w:pStyle w:val="ListParagraph"/>
        <w:numPr>
          <w:ilvl w:val="0"/>
          <w:numId w:val="1"/>
        </w:numPr>
      </w:pPr>
      <w:r>
        <w:t xml:space="preserve">  - Step 2: Drink the rest of the prep within 2 hours of starting the remaining ½ gallon. Be sure to finish the prep.</w:t>
      </w:r>
    </w:p>
    <w:p w14:paraId="3B825466" w14:textId="69D6380A" w:rsidR="00370C5F" w:rsidRDefault="3CFD50AA">
      <w:pPr>
        <w:pStyle w:val="ListParagraph"/>
        <w:numPr>
          <w:ilvl w:val="0"/>
          <w:numId w:val="1"/>
        </w:numPr>
      </w:pPr>
      <w:r>
        <w:t xml:space="preserve"> - You may </w:t>
      </w:r>
      <w:r w:rsidRPr="7C2BCC7B">
        <w:rPr>
          <w:b/>
          <w:bCs/>
        </w:rPr>
        <w:t xml:space="preserve">NOT </w:t>
      </w:r>
      <w:r>
        <w:t xml:space="preserve">have anything to </w:t>
      </w:r>
      <w:r w:rsidRPr="7C2BCC7B">
        <w:rPr>
          <w:b/>
          <w:bCs/>
        </w:rPr>
        <w:t xml:space="preserve">EAT UNTIL AFTER THE PROCEDURE </w:t>
      </w:r>
      <w:r>
        <w:t xml:space="preserve">and may </w:t>
      </w:r>
      <w:r w:rsidRPr="7C2BCC7B">
        <w:rPr>
          <w:b/>
          <w:bCs/>
        </w:rPr>
        <w:t xml:space="preserve">ONLY HAVE CLEAR LIQUIDS </w:t>
      </w:r>
      <w:r>
        <w:t xml:space="preserve">up until </w:t>
      </w:r>
      <w:r w:rsidR="044B1887">
        <w:t>4</w:t>
      </w:r>
      <w:r w:rsidRPr="7C2BCC7B">
        <w:rPr>
          <w:b/>
          <w:bCs/>
        </w:rPr>
        <w:t xml:space="preserve"> HOURS PRIOR </w:t>
      </w:r>
      <w:r>
        <w:t>to your check in time.</w:t>
      </w:r>
    </w:p>
    <w:p w14:paraId="537769E9" w14:textId="77777777" w:rsidR="00370C5F" w:rsidRDefault="001D68CB">
      <w:pPr>
        <w:pStyle w:val="ListParagraph"/>
        <w:numPr>
          <w:ilvl w:val="0"/>
          <w:numId w:val="1"/>
        </w:numPr>
      </w:pPr>
      <w:r>
        <w:t xml:space="preserve">- You </w:t>
      </w:r>
      <w:r>
        <w:rPr>
          <w:b/>
        </w:rPr>
        <w:t xml:space="preserve">MUST </w:t>
      </w:r>
      <w:r>
        <w:t xml:space="preserve">be accompanied by an adult who will remain at the facility and drive you home after your colonoscopy. You may </w:t>
      </w:r>
      <w:r>
        <w:rPr>
          <w:b/>
        </w:rPr>
        <w:t xml:space="preserve">NOT </w:t>
      </w:r>
      <w:r>
        <w:t>work or drive for 12 hours after the procedure. Plan on spending 2-3 hours at the facility.</w:t>
      </w:r>
    </w:p>
    <w:p w14:paraId="3E310129" w14:textId="77777777" w:rsidR="00370C5F" w:rsidRDefault="001D68CB">
      <w:pPr>
        <w:pStyle w:val="ListParagraph"/>
        <w:numPr>
          <w:ilvl w:val="0"/>
          <w:numId w:val="1"/>
        </w:numPr>
      </w:pPr>
      <w:r>
        <w:t>- Wear comfortable clothing.  Bring your glasses, hearing aids, insurance cards and completed information forms, if applicable.  Avoid bringing valuables.</w:t>
      </w:r>
    </w:p>
    <w:p w14:paraId="0A37501D" w14:textId="77777777" w:rsidR="00370C5F" w:rsidRDefault="00370C5F"/>
    <w:p w14:paraId="529FF8A2" w14:textId="77777777" w:rsidR="00370C5F" w:rsidRDefault="001D68CB">
      <w:r>
        <w:rPr>
          <w:i/>
        </w:rPr>
        <w:t>NOTE:  If you become nauseated during the prep, stop for one hour and then resume</w:t>
      </w:r>
      <w:r>
        <w:t>*.  You must finish ALL the prep. There may be some discomfort in the beginning, use the restroom as needed.  Please look in the toilet to see if your results are clear or yellow in color.  If your bottom gets sore during the prep you can use baby wipes, Vaseline, or Desitin applied to the anal area for relief.</w:t>
      </w:r>
    </w:p>
    <w:p w14:paraId="5DAB6C7B" w14:textId="77777777" w:rsidR="00370C5F" w:rsidRDefault="00370C5F"/>
    <w:p w14:paraId="066707B4" w14:textId="77777777" w:rsidR="00370C5F" w:rsidRDefault="001D68CB">
      <w:r>
        <w:t xml:space="preserve">MEDICATIONS: </w:t>
      </w:r>
    </w:p>
    <w:p w14:paraId="41F69B3E" w14:textId="77777777" w:rsidR="00370C5F" w:rsidRDefault="001D68CB">
      <w:pPr>
        <w:pStyle w:val="ListParagraph"/>
        <w:numPr>
          <w:ilvl w:val="0"/>
          <w:numId w:val="1"/>
        </w:numPr>
      </w:pPr>
      <w:r>
        <w:t xml:space="preserve">- You may not take any medication on the morning of your procedure except for any necessary </w:t>
      </w:r>
      <w:r>
        <w:rPr>
          <w:b/>
        </w:rPr>
        <w:t xml:space="preserve">blood pressure, heart, Parkinson’s and/or seizure medication </w:t>
      </w:r>
      <w:r>
        <w:t>with a small sip of water up until 3 hours prior to your procedure.</w:t>
      </w:r>
    </w:p>
    <w:p w14:paraId="310A6FED" w14:textId="77777777" w:rsidR="00370C5F" w:rsidRDefault="001D68CB">
      <w:pPr>
        <w:pStyle w:val="ListParagraph"/>
        <w:numPr>
          <w:ilvl w:val="0"/>
          <w:numId w:val="1"/>
        </w:numPr>
      </w:pPr>
      <w:r>
        <w:t xml:space="preserve">- If you are on </w:t>
      </w:r>
      <w:r>
        <w:rPr>
          <w:b/>
        </w:rPr>
        <w:t xml:space="preserve">ANTIBIOTIC PROPHYLAXIS:  </w:t>
      </w:r>
    </w:p>
    <w:p w14:paraId="05E57C49" w14:textId="77777777" w:rsidR="00370C5F" w:rsidRDefault="001D68CB">
      <w:pPr>
        <w:pStyle w:val="ListParagraph"/>
        <w:numPr>
          <w:ilvl w:val="0"/>
          <w:numId w:val="1"/>
        </w:numPr>
      </w:pPr>
      <w:r>
        <w:t>o According to the latest information from the American Gastroenterology Association and of Endocarditis (infection of the heart valve), you do not need antibiotic prophylaxis before a colonoscopy.</w:t>
      </w:r>
    </w:p>
    <w:p w14:paraId="4F07755D" w14:textId="77777777" w:rsidR="00370C5F" w:rsidRDefault="001D68CB">
      <w:pPr>
        <w:pStyle w:val="ListParagraph"/>
        <w:numPr>
          <w:ilvl w:val="0"/>
          <w:numId w:val="1"/>
        </w:numPr>
      </w:pPr>
      <w:r>
        <w:t xml:space="preserve">- If you take </w:t>
      </w:r>
      <w:r>
        <w:rPr>
          <w:b/>
        </w:rPr>
        <w:t xml:space="preserve">DIABETIC MEDICATIONS:   </w:t>
      </w:r>
    </w:p>
    <w:p w14:paraId="4569670D" w14:textId="77777777" w:rsidR="00370C5F" w:rsidRDefault="001D68CB">
      <w:pPr>
        <w:pStyle w:val="ListParagraph"/>
        <w:numPr>
          <w:ilvl w:val="0"/>
          <w:numId w:val="1"/>
        </w:numPr>
      </w:pPr>
      <w:r>
        <w:t>o Oral Hypoglycemic medications (such as Metformin): can be taken in the morning the day before your procedure. Please do not take these medications the night before or the morning of your procedure.</w:t>
      </w:r>
    </w:p>
    <w:p w14:paraId="1948AF12" w14:textId="77777777" w:rsidR="00370C5F" w:rsidRDefault="001D68CB">
      <w:pPr>
        <w:pStyle w:val="ListParagraph"/>
        <w:numPr>
          <w:ilvl w:val="0"/>
          <w:numId w:val="1"/>
        </w:numPr>
      </w:pPr>
      <w:r>
        <w:t>o Insulin: Please take your insulin the morning prior to your procedure. Please take half of the Normal insulin dose either night prior or the morning of your procedure.</w:t>
      </w:r>
    </w:p>
    <w:p w14:paraId="02EB378F" w14:textId="77777777" w:rsidR="00370C5F" w:rsidRDefault="00370C5F"/>
    <w:p w14:paraId="6D4620E0" w14:textId="77777777" w:rsidR="00370C5F" w:rsidRDefault="001D68CB">
      <w:r>
        <w:t xml:space="preserve">OTHER INFORMATION: </w:t>
      </w:r>
    </w:p>
    <w:p w14:paraId="5CEA2FBB" w14:textId="77777777" w:rsidR="00370C5F" w:rsidRDefault="001D68CB">
      <w:pPr>
        <w:pStyle w:val="ListParagraph"/>
        <w:numPr>
          <w:ilvl w:val="0"/>
          <w:numId w:val="1"/>
        </w:numPr>
      </w:pPr>
      <w:r>
        <w:t>- Please be aware that your scheduled procedure time is tentative and may change.</w:t>
      </w:r>
    </w:p>
    <w:p w14:paraId="640D8B13" w14:textId="77777777" w:rsidR="00370C5F" w:rsidRDefault="001D68CB">
      <w:pPr>
        <w:pStyle w:val="ListParagraph"/>
        <w:numPr>
          <w:ilvl w:val="0"/>
          <w:numId w:val="1"/>
        </w:numPr>
      </w:pPr>
      <w:r>
        <w:t xml:space="preserve">- You will receive three separate phone calls prior to your procedure: </w:t>
      </w:r>
      <w:r>
        <w:rPr>
          <w:b/>
        </w:rPr>
        <w:t xml:space="preserve">1-Registration 2-Nurse 3-Clinic. </w:t>
      </w:r>
      <w:r>
        <w:t>If you do not receive these phone calls 1 day prior to procedure, please call our office immediately.</w:t>
      </w:r>
    </w:p>
    <w:p w14:paraId="55EA88FA" w14:textId="66CD26C9" w:rsidR="00370C5F" w:rsidRDefault="3CFD50AA">
      <w:pPr>
        <w:pStyle w:val="ListParagraph"/>
        <w:numPr>
          <w:ilvl w:val="0"/>
          <w:numId w:val="1"/>
        </w:numPr>
      </w:pPr>
      <w:r>
        <w:t xml:space="preserve">- If you need to cancel or reschedule your procedure, please call our office at least 2 days prior to your procedure at: </w:t>
      </w:r>
      <w:r w:rsidRPr="7C2BCC7B">
        <w:rPr>
          <w:b/>
          <w:bCs/>
        </w:rPr>
        <w:t>801-387-5620 Option #1 Then Option #</w:t>
      </w:r>
      <w:r w:rsidR="3B6548ED" w:rsidRPr="7C2BCC7B">
        <w:rPr>
          <w:b/>
          <w:bCs/>
        </w:rPr>
        <w:t>1</w:t>
      </w:r>
      <w:r w:rsidRPr="7C2BCC7B">
        <w:rPr>
          <w:b/>
          <w:bCs/>
        </w:rPr>
        <w:t xml:space="preserve">. </w:t>
      </w:r>
    </w:p>
    <w:p w14:paraId="0C942E1B" w14:textId="77777777" w:rsidR="00370C5F" w:rsidRDefault="001D68CB">
      <w:pPr>
        <w:pStyle w:val="ListParagraph"/>
        <w:numPr>
          <w:ilvl w:val="0"/>
          <w:numId w:val="1"/>
        </w:numPr>
      </w:pPr>
      <w:r>
        <w:t>- If you have any biopsies or polyps removed, and don’t hear from us within 5 business days you may call our clinic to receive your test results.</w:t>
      </w:r>
    </w:p>
    <w:p w14:paraId="300CA5F2" w14:textId="77777777" w:rsidR="00370C5F" w:rsidRDefault="001D68CB">
      <w:pPr>
        <w:pStyle w:val="ListParagraph"/>
        <w:numPr>
          <w:ilvl w:val="0"/>
          <w:numId w:val="1"/>
        </w:numPr>
      </w:pPr>
      <w:r>
        <w:t>- You may receive up to 4 separate bills: 1-facility 2- physician 3-pathology 4-anesthesia</w:t>
      </w:r>
    </w:p>
    <w:p w14:paraId="25C1324B" w14:textId="6BD06BB8" w:rsidR="00370C5F" w:rsidRDefault="3CFD50AA">
      <w:r w:rsidRPr="7C2BCC7B">
        <w:rPr>
          <w:b/>
          <w:bCs/>
        </w:rPr>
        <w:t xml:space="preserve">Your procedure is scheduled with:      Dr. Eric Eliason        Dr. Kyle Eliason      </w:t>
      </w:r>
    </w:p>
    <w:p w14:paraId="6843294C" w14:textId="016199F2" w:rsidR="00370C5F" w:rsidRDefault="3CFD50AA">
      <w:r w:rsidRPr="7C2BCC7B">
        <w:rPr>
          <w:b/>
          <w:bCs/>
        </w:rPr>
        <w:t xml:space="preserve">Dr. Luke Townsend </w:t>
      </w:r>
      <w:r w:rsidR="001D68CB">
        <w:tab/>
      </w:r>
      <w:r w:rsidR="277B02AF" w:rsidRPr="7C2BCC7B">
        <w:rPr>
          <w:b/>
          <w:bCs/>
        </w:rPr>
        <w:t xml:space="preserve">Dr. Taylor Frost </w:t>
      </w:r>
    </w:p>
    <w:p w14:paraId="60E7432B" w14:textId="77BA8BB7" w:rsidR="00370C5F" w:rsidRDefault="00370C5F" w:rsidP="7C2BCC7B">
      <w:pPr>
        <w:rPr>
          <w:b/>
          <w:bCs/>
        </w:rPr>
      </w:pPr>
    </w:p>
    <w:p w14:paraId="571AA3C3" w14:textId="28D3365B" w:rsidR="00370C5F" w:rsidRDefault="3CFD50AA" w:rsidP="7C2BCC7B">
      <w:r w:rsidRPr="7C2BCC7B">
        <w:rPr>
          <w:b/>
          <w:bCs/>
        </w:rPr>
        <w:lastRenderedPageBreak/>
        <w:t xml:space="preserve">Your procedure is scheduled at:          </w:t>
      </w:r>
    </w:p>
    <w:p w14:paraId="40FAF9C0" w14:textId="23D7C698" w:rsidR="00370C5F" w:rsidRDefault="4240FF1C" w:rsidP="7C2BCC7B">
      <w:r>
        <w:t xml:space="preserve">McKay Dee Endoscopy Center 3903 Medical Dr. Ste 400, Ogden, Utah </w:t>
      </w:r>
    </w:p>
    <w:p w14:paraId="421CA619" w14:textId="1549F08F" w:rsidR="00370C5F" w:rsidRDefault="3CFD50AA" w:rsidP="7C2BCC7B">
      <w:r w:rsidRPr="7C2BCC7B">
        <w:rPr>
          <w:b/>
          <w:bCs/>
        </w:rPr>
        <w:t xml:space="preserve">McKay Dee Hospital </w:t>
      </w:r>
      <w:r>
        <w:t>4403 Harrison Blvd. Ste 2600 Ogden, Utah</w:t>
      </w:r>
    </w:p>
    <w:p w14:paraId="1B7405B5" w14:textId="5D8DB9E5" w:rsidR="00370C5F" w:rsidRDefault="3CFD50AA">
      <w:r w:rsidRPr="7C2BCC7B">
        <w:rPr>
          <w:b/>
          <w:bCs/>
        </w:rPr>
        <w:t xml:space="preserve">IHC Layton Hospital </w:t>
      </w:r>
      <w:r>
        <w:t>201 W. Layton Parkway Layton, Utah (Hospital Entrance)</w:t>
      </w:r>
    </w:p>
    <w:p w14:paraId="3EBBAB0F" w14:textId="77777777" w:rsidR="00370C5F" w:rsidRDefault="001D68CB">
      <w:r>
        <w:rPr>
          <w:b/>
        </w:rPr>
        <w:t xml:space="preserve">Bear River Hospital: </w:t>
      </w:r>
      <w:r>
        <w:t>905 N 1000 W (Before 7:30 am Emergency Entrance, After 7:30 am Main Entrance on the East Side.)</w:t>
      </w:r>
    </w:p>
    <w:p w14:paraId="54C6DC6D" w14:textId="77777777" w:rsidR="00370C5F" w:rsidRDefault="001D68CB">
      <w:pPr>
        <w:pStyle w:val="Heading2"/>
      </w:pPr>
      <w:r>
        <w:t>Procedure details</w:t>
      </w:r>
    </w:p>
    <w:p w14:paraId="4C781F6C" w14:textId="77777777" w:rsidR="00370C5F" w:rsidRDefault="001D68CB">
      <w:r>
        <w:rPr>
          <w:b/>
        </w:rPr>
        <w:t>Date of procedure:</w:t>
      </w:r>
      <w:r>
        <w:t xml:space="preserve"> </w:t>
      </w:r>
      <w:r>
        <w:rPr>
          <w:b/>
        </w:rPr>
        <w:t>Procedure location:</w:t>
      </w:r>
    </w:p>
    <w:sectPr w:rsidR="00370C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EA78"/>
    <w:multiLevelType w:val="multilevel"/>
    <w:tmpl w:val="FFFFFFFF"/>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B357FB"/>
    <w:multiLevelType w:val="multilevel"/>
    <w:tmpl w:val="FFFFFFFF"/>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2521125">
    <w:abstractNumId w:val="1"/>
  </w:num>
  <w:num w:numId="2" w16cid:durableId="915088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C5F"/>
    <w:rsid w:val="001D68CB"/>
    <w:rsid w:val="00370C5F"/>
    <w:rsid w:val="003A6A88"/>
    <w:rsid w:val="008236DC"/>
    <w:rsid w:val="00C02558"/>
    <w:rsid w:val="044B1887"/>
    <w:rsid w:val="0EF79002"/>
    <w:rsid w:val="0F330BF8"/>
    <w:rsid w:val="270522C3"/>
    <w:rsid w:val="277B02AF"/>
    <w:rsid w:val="2F7CF8CC"/>
    <w:rsid w:val="36C88E4E"/>
    <w:rsid w:val="372B0AE2"/>
    <w:rsid w:val="37C5E947"/>
    <w:rsid w:val="3B6548ED"/>
    <w:rsid w:val="3CFD50AA"/>
    <w:rsid w:val="3F83301D"/>
    <w:rsid w:val="4240FF1C"/>
    <w:rsid w:val="4B504F7C"/>
    <w:rsid w:val="59404363"/>
    <w:rsid w:val="5DB670A6"/>
    <w:rsid w:val="5F33B1E0"/>
    <w:rsid w:val="66728B26"/>
    <w:rsid w:val="703C5774"/>
    <w:rsid w:val="73D46A12"/>
    <w:rsid w:val="7C2BCC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BB99"/>
  <w15:docId w15:val="{C493E3D8-DCEA-4756-BC78-480AC5DA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color w:val="2E74B5"/>
      <w:sz w:val="40"/>
      <w:szCs w:val="40"/>
    </w:rPr>
  </w:style>
  <w:style w:type="paragraph" w:styleId="Heading2">
    <w:name w:val="heading 2"/>
    <w:basedOn w:val="Normal"/>
    <w:next w:val="Normal"/>
    <w:uiPriority w:val="9"/>
    <w:unhideWhenUsed/>
    <w:qFormat/>
    <w:pPr>
      <w:keepNext/>
      <w:keepLines/>
      <w:spacing w:before="200" w:after="0"/>
      <w:outlineLvl w:val="1"/>
    </w:pPr>
    <w:rPr>
      <w:b/>
      <w:color w:val="2E74B5"/>
      <w:sz w:val="32"/>
      <w:szCs w:val="32"/>
    </w:rPr>
  </w:style>
  <w:style w:type="paragraph" w:styleId="Heading3">
    <w:name w:val="heading 3"/>
    <w:basedOn w:val="Normal"/>
    <w:next w:val="Normal"/>
    <w:uiPriority w:val="9"/>
    <w:semiHidden/>
    <w:unhideWhenUsed/>
    <w:qFormat/>
    <w:pPr>
      <w:keepNext/>
      <w:keepLines/>
      <w:spacing w:before="160" w:after="0"/>
      <w:outlineLvl w:val="2"/>
    </w:pPr>
    <w:rPr>
      <w:b/>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customStyle="1" w:styleId="Code">
    <w:name w:val="Code"/>
    <w:rPr>
      <w:rFonts w:ascii="Courier New" w:hAnsi="Courier New" w:cs="Courier New"/>
      <w:color w:val="C7254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956725CAF3E444B8F9580BD394E922" ma:contentTypeVersion="16" ma:contentTypeDescription="Create a new document." ma:contentTypeScope="" ma:versionID="7f871ae830d13481d02e007b6c010eda">
  <xsd:schema xmlns:xsd="http://www.w3.org/2001/XMLSchema" xmlns:xs="http://www.w3.org/2001/XMLSchema" xmlns:p="http://schemas.microsoft.com/office/2006/metadata/properties" xmlns:ns2="19947ebd-db1e-45d8-b6d6-46ec83217057" xmlns:ns3="df4093a0-26eb-4fcf-95be-06ce3c9fcc17" targetNamespace="http://schemas.microsoft.com/office/2006/metadata/properties" ma:root="true" ma:fieldsID="f58df944091ab9f533c8c678f94b42a1" ns2:_="" ns3:_="">
    <xsd:import namespace="19947ebd-db1e-45d8-b6d6-46ec83217057"/>
    <xsd:import namespace="df4093a0-26eb-4fcf-95be-06ce3c9fcc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7ebd-db1e-45d8-b6d6-46ec8321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3a4d644-6273-4707-a0b6-faf21e1c5c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093a0-26eb-4fcf-95be-06ce3c9fcc1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079a54f-a472-431d-898e-d31b4e05afaa}" ma:internalName="TaxCatchAll" ma:showField="CatchAllData" ma:web="df4093a0-26eb-4fcf-95be-06ce3c9fc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4093a0-26eb-4fcf-95be-06ce3c9fcc17" xsi:nil="true"/>
    <lcf76f155ced4ddcb4097134ff3c332f xmlns="19947ebd-db1e-45d8-b6d6-46ec832170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52D8AC-CC14-4BD6-88C7-41E7EFCCD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47ebd-db1e-45d8-b6d6-46ec83217057"/>
    <ds:schemaRef ds:uri="df4093a0-26eb-4fcf-95be-06ce3c9fc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F6703-77F4-4AFD-BF68-444925897DDC}">
  <ds:schemaRefs>
    <ds:schemaRef ds:uri="http://schemas.microsoft.com/sharepoint/v3/contenttype/forms"/>
  </ds:schemaRefs>
</ds:datastoreItem>
</file>

<file path=customXml/itemProps3.xml><?xml version="1.0" encoding="utf-8"?>
<ds:datastoreItem xmlns:ds="http://schemas.openxmlformats.org/officeDocument/2006/customXml" ds:itemID="{C760F599-023F-4475-A4F8-C0F58639A424}">
  <ds:schemaRefs>
    <ds:schemaRef ds:uri="http://schemas.microsoft.com/office/2006/metadata/properties"/>
    <ds:schemaRef ds:uri="http://schemas.microsoft.com/office/infopath/2007/PartnerControls"/>
    <ds:schemaRef ds:uri="df4093a0-26eb-4fcf-95be-06ce3c9fcc17"/>
    <ds:schemaRef ds:uri="19947ebd-db1e-45d8-b6d6-46ec83217057"/>
  </ds:schemaRefs>
</ds:datastoreItem>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5889</Characters>
  <Application>Microsoft Office Word</Application>
  <DocSecurity>0</DocSecurity>
  <Lines>49</Lines>
  <Paragraphs>13</Paragraphs>
  <ScaleCrop>false</ScaleCrop>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Speth</dc:creator>
  <cp:lastModifiedBy>Nicole Speth</cp:lastModifiedBy>
  <cp:revision>2</cp:revision>
  <dcterms:created xsi:type="dcterms:W3CDTF">2026-09-18T23:59:00Z</dcterms:created>
  <dcterms:modified xsi:type="dcterms:W3CDTF">2026-09-18T23:59:00Z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0x01010062956725CAF3E444B8F9580BD394E922</vt:lpwstr>
  </property>
  <property fmtid="{D5CDD505-2E9C-101B-9397-08002B2CF9AE}" pid="3" name="MediaServiceImageTags">
    <vt:lpwstr/>
  </property>
</Properties>
</file>